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19D" w:rsidRPr="000146DC" w:rsidRDefault="005C719D" w:rsidP="009E4257">
      <w:pPr>
        <w:shd w:val="clear" w:color="auto" w:fill="E4E4E4"/>
        <w:spacing w:before="100" w:beforeAutospacing="1" w:after="100" w:afterAutospacing="1"/>
        <w:rPr>
          <w:noProof w:val="0"/>
          <w:color w:val="000000"/>
          <w:lang w:val="hu-HU"/>
        </w:rPr>
      </w:pPr>
      <w:r>
        <w:rPr>
          <w:noProof w:val="0"/>
          <w:color w:val="000000"/>
          <w:lang w:val="hu-HU"/>
        </w:rPr>
        <w:t>3</w:t>
      </w:r>
      <w:r w:rsidRPr="000146DC">
        <w:rPr>
          <w:noProof w:val="0"/>
          <w:color w:val="000000"/>
          <w:lang w:val="hu-HU"/>
        </w:rPr>
        <w:t>(0/10)</w:t>
      </w:r>
      <w:hyperlink r:id="rId4" w:tgtFrame="_blank" w:history="1">
        <w:r w:rsidRPr="000146DC">
          <w:rPr>
            <w:b/>
            <w:bCs/>
            <w:noProof w:val="0"/>
            <w:color w:val="24468A"/>
            <w:lang w:val="hu-HU"/>
          </w:rPr>
          <w:t>iluziomentes</w:t>
        </w:r>
      </w:hyperlink>
      <w:r w:rsidRPr="000146DC">
        <w:rPr>
          <w:noProof w:val="0"/>
          <w:color w:val="000000"/>
          <w:lang w:val="hu-HU"/>
        </w:rPr>
        <w:t xml:space="preserve"> (2011-04-15 23:22:24) </w:t>
      </w:r>
      <w:hyperlink r:id="rId5" w:history="1"/>
    </w:p>
    <w:p w:rsidR="005C719D" w:rsidRPr="000146DC" w:rsidRDefault="005C719D" w:rsidP="009E4257">
      <w:pPr>
        <w:shd w:val="clear" w:color="auto" w:fill="FFFFFF"/>
        <w:spacing w:after="240"/>
        <w:rPr>
          <w:noProof w:val="0"/>
          <w:color w:val="000000"/>
          <w:lang w:val="hu-HU"/>
        </w:rPr>
      </w:pPr>
      <w:r w:rsidRPr="000146DC">
        <w:rPr>
          <w:noProof w:val="0"/>
          <w:color w:val="000000"/>
          <w:lang w:val="hu-HU"/>
        </w:rPr>
        <w:t xml:space="preserve">ujra folytatas. </w:t>
      </w:r>
      <w:r w:rsidRPr="000146DC">
        <w:rPr>
          <w:noProof w:val="0"/>
          <w:color w:val="000000"/>
          <w:lang w:val="hu-HU"/>
        </w:rPr>
        <w:br/>
        <w:t xml:space="preserve">Igen a tahyionok vilaga nagyon erdekes, ha a most ismeros termeszettorvenyek segitsegevel vizsgaljuk a kulonbozo jelensegeket.Termeszetesen ki kell lepjunk a mi univerzimunkbol mert a 300000km/sec tul kell lepni ahoz hogy a tahyionok valos erteket felvehessenek.Tehat egy parhuzamos univerzumban kell a vizsgalodast elvegezni.Ha elfogadjuk azt az ipotezist, hogy azoknal a rezgeseknel is (sugarzasok) ahol v&gt;c kiszamithato a hordozo energia es a tahyiomok relativisztikus tomege, amelyek valos ertekeket vesznek fel megvizsgalhatjuk hogy a sebesseg fuggvenyeben hogyan evolualodnak (fejlodnek)ezek a tomegek, meg a hordozott energia.Bizonyos sebessegtig a tomeg no azutan megrohamosan csokken.Nem ez mondhato el az energiarol, amely a sebesseg es frekvencia novekedesevel (a hullamhosz csokkenesevel) allandoan no.Ellemezzunk egy par esetet.Vegyuk pl.v=100C=3*10exp12cm/sec hullamhossza arezgesnek=10exp-77cm energiasurusegi szintjeY=11.28 a dimenziok szama 14.18 viszonylag kicsi hordozott energia e=20*10exp62erg </w:t>
      </w:r>
      <w:r w:rsidRPr="000146DC">
        <w:rPr>
          <w:noProof w:val="0"/>
          <w:color w:val="000000"/>
          <w:lang w:val="hu-HU"/>
        </w:rPr>
        <w:br/>
        <w:t xml:space="preserve">a relativisztikus tomege m=4.45*10exp38gr=4.45*10exp23GTo nagyon nagy. Ha viszont a sebesseg v=3*10exp10010cm/sec, rezges hullamhossz=10exp-2075cm a relativisztikus tomeg elenyeszove valik m=4.45*10exp-7956gr.a dimenziok szama ahol a jelenseg vegbe megy N=43.Amint latjuk a tahyionok vilaga az ellentetek vilaga.Ha elfogadjuk azt az ipotezist, hogy a sugarzas sebessege es frekvenciaja allandoan csokkent egy adott allapotban amikor elrte az elozo pelda allapotat a relativisztikus anyag koncentracioja roppant nagy volt 1.3*10exp269 gr/kobcm egy tahyionokbol kialakult "felkete juk " keletkezhetett, ami sugarzott.Lehetseges hogy egy ilyen fekete jukbol szuletett meg a mi Univerzumunk is.Ahogy mar emlitettem egy ezoterikus tudos velemenyet a "sugarzas fennye fagyott v=c=3*10exp10cm/sec. </w:t>
      </w:r>
      <w:r w:rsidRPr="000146DC">
        <w:rPr>
          <w:noProof w:val="0"/>
          <w:color w:val="000000"/>
          <w:lang w:val="hu-HU"/>
        </w:rPr>
        <w:br/>
        <w:t xml:space="preserve">Most terjunk vissza az ellemzeseinkel a mai mi Univerzumunkba.Allando kitagulasban expanzioban talalhato.A 4 dinenzios teridogorbulet egy oriasi holograma holografikus vetuletek halmaza a tobbdimenzios rendszerben lejatszodo jelensegeknek.A mikroszkopikus jelensegek nem a 4 dimenzios teridoben tortennek hanem "mashol" es a 4dimenzios teridogorbuletben ezeknek a holografikus vetuleteit figyelhetjuk meg.A nelkul hogy ezt megallapithatnamk feltetelezhetjuk, hogy ezek a jelensegek egy mas univerzumban jatszodnak le ami az 5-tol a 12 dimenziojig terjedhet.Miert a 12-ik dimenziojig, mert a Big-bang a 12 dimenzional tortent.Tehat holografikus vetuletek a mi teridogorbuletben honnan szarmazhatnak ebbol a parhuzamos Univerzumbol.Azok a jelensegek amik a 12 dimenzion felul jelenkeznek mar nem adnak eszlelheto holografikus vetuleteket, reszunkre. </w:t>
      </w:r>
      <w:r w:rsidRPr="000146DC">
        <w:rPr>
          <w:noProof w:val="0"/>
          <w:color w:val="000000"/>
          <w:lang w:val="hu-HU"/>
        </w:rPr>
        <w:br/>
        <w:t xml:space="preserve">Mi emberek rendelkezunk testel (anyag) szellemmel, lelekkel, tudattal, tudat allattival, tudat felettivel? A teset az anyagot ugy jellemezzuk mint makroszkopikus jelenseget tehat a jelenseg egybeesik a sajat holografikus vetuletevel.Ezzel igy kibekulunk.Mi van viszont a tobbi reszunkkel? Ezek nem produkalnak holografikus vetuleteket a 4dimenzios teridogorbuletben, de kotoddnek testunkhoz?. Nem tartozhatnak abba a parhuzamos univerumba sen ahonnan jelenhetnek meg mint mikroszkopikus jelensegek holografikus vetuletek.Akkor ezek hol talahatok, egy olyan helyen (nem terben) aminek a dimenziok szama nagyobb mint 12.A lelki szellemi fejlodes azt jelenti, hogy dimenzio novekedes tortenik. Talan azert mondotta Jezus Krisztus hogy a test semmit sem er. Meg azt hogy az egesz vilagot megnyerheted ha a lelked elveszett, nem er semmit.Talan igy megertheto a keleti vallasfilozofiak tanitasa amik szerint egy piramis szeru epitmennyel allunk szemben ahol az alap a fizikai sik,erre epul az eter sik,kovetkezik az asztral sik, azutan a budhi Krisztusi termeszetu sik) es ezutan jon egy pontba az csucs az ATMA ( a Teremto). Ezt a dimenziok szempontjabol elmondva a legkisebb dimenzioju sik az anyagi sik (ami a teridogorbuletben talalhato) azutan ugras szeruen movekednek a dimenziok.A legnagyobb dimenzioban talalhato (vegtelem) az ATMA.En ketsegbe vonom,hogy az ember eljuthat az ATMA-ig, de lehet hogy tevedek, mert a minden mindennel osszefugg megengedheti ezt a lehetoseget is. </w:t>
      </w:r>
      <w:r w:rsidRPr="000146DC">
        <w:rPr>
          <w:noProof w:val="0"/>
          <w:color w:val="000000"/>
          <w:lang w:val="hu-HU"/>
        </w:rPr>
        <w:br/>
        <w:t xml:space="preserve">Ha most az ember szempontjabol vizsgaljuk meg a kerdest akkor a 4dimenzios teridogorbuletol elkovett egy ugrast egy olyan univerzumba ahol a dimenziok szama nagyobb mint 12. Ezt ugy is felfoghatjuk hogy az idotlen zona ? Es akkor megint igazat kell adjunk az ezoterikusoknak es akeleti filozofianak, hogy letezik a "Kronika kasa" ahol minden emberi cselekedet gondolat "nyomtatasban" megtalalhato. A kerszteny filozofiaban ez igy all minden megtalalhato abban a konyvben ami a mennyben talalhato, amit elovesz a "Fobiro" az Isten Fia az utolso iteletnel Akinek adatott minden hatalom mennyen es foldon... (Mat.28,18-20) Es ebben a konteksztusban ertjuk meg azt a kijelentest is hogy "Isten teremte az embert a maga kepere es hasonlatossagara" -mint lelek es szellem- Csak ezt az o-szovetsegi ember meg nem foghatta fel. Ebbol eredett rengeteg tev tanitas.Tulajdonkepen ha jol megvizsgaljuk minden vallas tartalmazza azt a principiumot hogy minden mindennel osszefug es a reszben az egesz.Ezt kereszteny gondolkodasban igy jellemzi az egyik kutato szellemiseg, "egy por szemben bolcsesseget egy csep vizben dicsoseget egyarant mind tetszo nagy mindegyikben jelen vagy" igy ertelmezi a Teremto jelenletet. </w:t>
      </w:r>
      <w:r w:rsidRPr="000146DC">
        <w:rPr>
          <w:noProof w:val="0"/>
          <w:color w:val="000000"/>
          <w:lang w:val="hu-HU"/>
        </w:rPr>
        <w:br/>
        <w:t xml:space="preserve">Vizsgaljuk meg hogyan allunk a metafizikai es para jelensegekkel? A telepatiaval a telekineziaval? a levitacioval? a materialodassal es dematerialodassal Mind ezek a jelensegek abban a "parhuzamos univerzumban" </w:t>
      </w:r>
      <w:r w:rsidRPr="000146DC">
        <w:rPr>
          <w:noProof w:val="0"/>
          <w:color w:val="000000"/>
          <w:lang w:val="hu-HU"/>
        </w:rPr>
        <w:br/>
        <w:t xml:space="preserve">jatszodnak le ahol a 4 dimenzios teridogorbuletben holografikus vetuleteket produkalnak.Hogyan tortenik ezeknek a vezerlesuk ez egyelore titok de lehet, hogy elobb vagy utobb ezt is megtalaljuk.Egyelore en kibekulok a Bohm Prigram magyarazattal ezen a teren. Mindenesetre a kiindulo pont az ember szellemi aktivitasa alapjan tortenik.Tehat abbol a parhuzamos univerzumbol ered ahol a dimenziok szama nagyobb mint 12.Ebben a tartomanyban konyvemben a "nem anyagi termeszetu sugarzasokrol" beszeltem.Nem elektromagneses termeszetu meghaladja a feny sebesseget (gondolat) nagy frekvencias rezgeseket produkal.Ez adhatja meg a kapcsolatot az ember szelleme es a para jelensegek kozott. </w:t>
      </w:r>
      <w:r w:rsidRPr="000146DC">
        <w:rPr>
          <w:noProof w:val="0"/>
          <w:color w:val="000000"/>
          <w:lang w:val="hu-HU"/>
        </w:rPr>
        <w:br/>
        <w:t xml:space="preserve">Szerintem Minden Valosag" kulonbozo szinteken (dimenziokban) es minden a tobbdimenzios rendszerben foglaltatik "Isten orokkevalosagaban" Ezert mondotta Pal apostol Athenban a sztoikus tudosoknak, hogy en arrol az Istenrol beszelek amit ti ugy neveztetek hogy az ismeretlen istennek mert" O benne elunk, mozgunk es vagyunk" Tulajdonkepen 4 bibliai ige segitsegevel felallithato es megmagyarazhato az egesz holografikus vilagkep.Ezeket az igeket a leirasomban mind ideztem. </w:t>
      </w:r>
      <w:r w:rsidRPr="000146DC">
        <w:rPr>
          <w:noProof w:val="0"/>
          <w:color w:val="000000"/>
          <w:lang w:val="hu-HU"/>
        </w:rPr>
        <w:br/>
        <w:t xml:space="preserve">Konyvemben megtalalhato a "megismeresunk hatara fejezet" Ami sajatos matematikaval magyarazza azt a principiumot hogy az ember soha sem tud megismerni tokeletesen mindent, minden jelenseget, ez nem a tehnikai fejletseg fuggvenye hanem az az igazsag,hogy egy olyan tobbismeretlenes egyenletrendszerrel allunk szemben ami megoldhatatlan mert mindig az ismeretlenek szama nagyobb mint az egyenletek szama.A megoldasokat csak olyan megkozelitesben erhetjuk el ha ipotetikusan egyes ismeretlneket ismertnek tekintunk.Hol van ez a valosagtol ??? ez az a kerdes amire a valszt egyfelekepen jellemezhetjuk "Hologram a valo vilag" </w:t>
      </w:r>
      <w:r w:rsidRPr="000146DC">
        <w:rPr>
          <w:noProof w:val="0"/>
          <w:color w:val="000000"/>
          <w:lang w:val="hu-HU"/>
        </w:rPr>
        <w:br/>
        <w:t>Szerimtem megerdemelte David Bohm es Karl Pri</w:t>
      </w:r>
      <w:r>
        <w:rPr>
          <w:noProof w:val="0"/>
          <w:color w:val="000000"/>
          <w:lang w:val="hu-HU"/>
        </w:rPr>
        <w:t>b</w:t>
      </w:r>
      <w:r w:rsidRPr="000146DC">
        <w:rPr>
          <w:noProof w:val="0"/>
          <w:color w:val="000000"/>
          <w:lang w:val="hu-HU"/>
        </w:rPr>
        <w:t xml:space="preserve">ram a Nobel dijat. </w:t>
      </w:r>
      <w:r w:rsidRPr="000146DC">
        <w:rPr>
          <w:noProof w:val="0"/>
          <w:color w:val="000000"/>
          <w:lang w:val="hu-HU"/>
        </w:rPr>
        <w:br/>
        <w:t>"Ember kuzdj es bizva bizzal!" Lehet hogy tul opti</w:t>
      </w:r>
      <w:r>
        <w:rPr>
          <w:noProof w:val="0"/>
          <w:color w:val="000000"/>
          <w:lang w:val="hu-HU"/>
        </w:rPr>
        <w:t>mista ez a biztatas????</w:t>
      </w:r>
    </w:p>
    <w:sectPr w:rsidR="005C719D" w:rsidRPr="000146DC" w:rsidSect="005C719D">
      <w:pgSz w:w="12240" w:h="15840"/>
      <w:pgMar w:top="1134"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displayVerticalDrawingGridEvery w:val="2"/>
  <w:characterSpacingControl w:val="doNotCompress"/>
  <w:compat/>
  <w:rsids>
    <w:rsidRoot w:val="000146DC"/>
    <w:rsid w:val="000146DC"/>
    <w:rsid w:val="00046086"/>
    <w:rsid w:val="000D26FB"/>
    <w:rsid w:val="000E4A34"/>
    <w:rsid w:val="00542C42"/>
    <w:rsid w:val="005C719D"/>
    <w:rsid w:val="005D7731"/>
    <w:rsid w:val="00666DEB"/>
    <w:rsid w:val="00801421"/>
    <w:rsid w:val="00CB794B"/>
    <w:rsid w:val="00D20591"/>
    <w:rsid w:val="00D92C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4A34"/>
    <w:rPr>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rsid w:val="000146DC"/>
    <w:pPr>
      <w:spacing w:before="100" w:beforeAutospacing="1" w:after="200"/>
    </w:pPr>
    <w:rPr>
      <w:rFonts w:ascii="Trebuchet MS" w:hAnsi="Trebuchet MS"/>
      <w:noProof w:val="0"/>
      <w:color w:val="BCBCBC"/>
      <w:sz w:val="12"/>
      <w:szCs w:val="12"/>
      <w:lang w:val="en-US"/>
    </w:rPr>
  </w:style>
  <w:style w:type="paragraph" w:customStyle="1" w:styleId="lead1">
    <w:name w:val="lead1"/>
    <w:basedOn w:val="Normal"/>
    <w:rsid w:val="000146DC"/>
    <w:pPr>
      <w:spacing w:before="100" w:beforeAutospacing="1" w:after="200"/>
    </w:pPr>
    <w:rPr>
      <w:rFonts w:ascii="Trebuchet MS" w:hAnsi="Trebuchet MS"/>
      <w:b/>
      <w:bCs/>
      <w:noProof w:val="0"/>
      <w:color w:val="000000"/>
      <w:sz w:val="14"/>
      <w:szCs w:val="14"/>
      <w:lang w:val="en-US"/>
    </w:rPr>
  </w:style>
  <w:style w:type="character" w:styleId="Strong">
    <w:name w:val="Strong"/>
    <w:basedOn w:val="DefaultParagraphFont"/>
    <w:qFormat/>
    <w:rsid w:val="000146DC"/>
    <w:rPr>
      <w:b/>
      <w:bCs/>
    </w:rPr>
  </w:style>
  <w:style w:type="paragraph" w:customStyle="1" w:styleId="commenthead1">
    <w:name w:val="comment_head1"/>
    <w:basedOn w:val="Normal"/>
    <w:rsid w:val="000146DC"/>
    <w:pPr>
      <w:shd w:val="clear" w:color="auto" w:fill="E4E4E4"/>
      <w:spacing w:before="100" w:beforeAutospacing="1" w:after="100" w:afterAutospacing="1"/>
    </w:pPr>
    <w:rPr>
      <w:noProof w:val="0"/>
      <w:color w:val="000000"/>
      <w:sz w:val="11"/>
      <w:szCs w:val="11"/>
      <w:lang w:val="en-US"/>
    </w:rPr>
  </w:style>
  <w:style w:type="paragraph" w:customStyle="1" w:styleId="commentheadeditor">
    <w:name w:val="comment_head editor"/>
    <w:basedOn w:val="Normal"/>
    <w:rsid w:val="000146DC"/>
    <w:pPr>
      <w:spacing w:before="100" w:beforeAutospacing="1" w:after="100" w:afterAutospacing="1"/>
    </w:pPr>
    <w:rPr>
      <w:noProof w:val="0"/>
      <w:lang w:val="en-US"/>
    </w:rPr>
  </w:style>
</w:styles>
</file>

<file path=word/webSettings.xml><?xml version="1.0" encoding="utf-8"?>
<w:webSettings xmlns:r="http://schemas.openxmlformats.org/officeDocument/2006/relationships" xmlns:w="http://schemas.openxmlformats.org/wordprocessingml/2006/main">
  <w:divs>
    <w:div w:id="27336970">
      <w:bodyDiv w:val="1"/>
      <w:marLeft w:val="0"/>
      <w:marRight w:val="0"/>
      <w:marTop w:val="0"/>
      <w:marBottom w:val="0"/>
      <w:divBdr>
        <w:top w:val="none" w:sz="0" w:space="0" w:color="auto"/>
        <w:left w:val="none" w:sz="0" w:space="0" w:color="auto"/>
        <w:bottom w:val="none" w:sz="0" w:space="0" w:color="auto"/>
        <w:right w:val="none" w:sz="0" w:space="0" w:color="auto"/>
      </w:divBdr>
      <w:divsChild>
        <w:div w:id="1809973638">
          <w:marLeft w:val="0"/>
          <w:marRight w:val="0"/>
          <w:marTop w:val="0"/>
          <w:marBottom w:val="0"/>
          <w:divBdr>
            <w:top w:val="none" w:sz="0" w:space="0" w:color="auto"/>
            <w:left w:val="none" w:sz="0" w:space="0" w:color="auto"/>
            <w:bottom w:val="none" w:sz="0" w:space="0" w:color="auto"/>
            <w:right w:val="none" w:sz="0" w:space="0" w:color="auto"/>
          </w:divBdr>
          <w:divsChild>
            <w:div w:id="227809324">
              <w:marLeft w:val="0"/>
              <w:marRight w:val="0"/>
              <w:marTop w:val="0"/>
              <w:marBottom w:val="0"/>
              <w:divBdr>
                <w:top w:val="none" w:sz="0" w:space="0" w:color="auto"/>
                <w:left w:val="none" w:sz="0" w:space="0" w:color="auto"/>
                <w:bottom w:val="none" w:sz="0" w:space="0" w:color="auto"/>
                <w:right w:val="none" w:sz="0" w:space="0" w:color="auto"/>
              </w:divBdr>
              <w:divsChild>
                <w:div w:id="495847511">
                  <w:marLeft w:val="0"/>
                  <w:marRight w:val="0"/>
                  <w:marTop w:val="0"/>
                  <w:marBottom w:val="0"/>
                  <w:divBdr>
                    <w:top w:val="none" w:sz="0" w:space="0" w:color="auto"/>
                    <w:left w:val="none" w:sz="0" w:space="0" w:color="auto"/>
                    <w:bottom w:val="none" w:sz="0" w:space="0" w:color="auto"/>
                    <w:right w:val="none" w:sz="0" w:space="0" w:color="auto"/>
                  </w:divBdr>
                  <w:divsChild>
                    <w:div w:id="845826627">
                      <w:marLeft w:val="30"/>
                      <w:marRight w:val="30"/>
                      <w:marTop w:val="0"/>
                      <w:marBottom w:val="0"/>
                      <w:divBdr>
                        <w:top w:val="none" w:sz="0" w:space="0" w:color="auto"/>
                        <w:left w:val="none" w:sz="0" w:space="0" w:color="auto"/>
                        <w:bottom w:val="none" w:sz="0" w:space="0" w:color="auto"/>
                        <w:right w:val="none" w:sz="0" w:space="0" w:color="auto"/>
                      </w:divBdr>
                      <w:divsChild>
                        <w:div w:id="1652366739">
                          <w:marLeft w:val="0"/>
                          <w:marRight w:val="0"/>
                          <w:marTop w:val="0"/>
                          <w:marBottom w:val="0"/>
                          <w:divBdr>
                            <w:top w:val="none" w:sz="0" w:space="0" w:color="auto"/>
                            <w:left w:val="none" w:sz="0" w:space="0" w:color="auto"/>
                            <w:bottom w:val="none" w:sz="0" w:space="0" w:color="auto"/>
                            <w:right w:val="none" w:sz="0" w:space="0" w:color="auto"/>
                          </w:divBdr>
                          <w:divsChild>
                            <w:div w:id="170342937">
                              <w:marLeft w:val="0"/>
                              <w:marRight w:val="0"/>
                              <w:marTop w:val="0"/>
                              <w:marBottom w:val="0"/>
                              <w:divBdr>
                                <w:top w:val="none" w:sz="0" w:space="0" w:color="auto"/>
                                <w:left w:val="none" w:sz="0" w:space="0" w:color="auto"/>
                                <w:bottom w:val="none" w:sz="0" w:space="0" w:color="auto"/>
                                <w:right w:val="none" w:sz="0" w:space="0" w:color="auto"/>
                              </w:divBdr>
                              <w:divsChild>
                                <w:div w:id="812796905">
                                  <w:marLeft w:val="0"/>
                                  <w:marRight w:val="0"/>
                                  <w:marTop w:val="0"/>
                                  <w:marBottom w:val="0"/>
                                  <w:divBdr>
                                    <w:top w:val="none" w:sz="0" w:space="0" w:color="auto"/>
                                    <w:left w:val="none" w:sz="0" w:space="0" w:color="auto"/>
                                    <w:bottom w:val="none" w:sz="0" w:space="0" w:color="auto"/>
                                    <w:right w:val="none" w:sz="0" w:space="0" w:color="auto"/>
                                  </w:divBdr>
                                </w:div>
                                <w:div w:id="1354916100">
                                  <w:marLeft w:val="0"/>
                                  <w:marRight w:val="0"/>
                                  <w:marTop w:val="80"/>
                                  <w:marBottom w:val="80"/>
                                  <w:divBdr>
                                    <w:top w:val="none" w:sz="0" w:space="0" w:color="auto"/>
                                    <w:left w:val="none" w:sz="0" w:space="0" w:color="auto"/>
                                    <w:bottom w:val="none" w:sz="0" w:space="0" w:color="auto"/>
                                    <w:right w:val="none" w:sz="0" w:space="0" w:color="auto"/>
                                  </w:divBdr>
                                </w:div>
                              </w:divsChild>
                            </w:div>
                            <w:div w:id="175510354">
                              <w:marLeft w:val="0"/>
                              <w:marRight w:val="0"/>
                              <w:marTop w:val="0"/>
                              <w:marBottom w:val="0"/>
                              <w:divBdr>
                                <w:top w:val="none" w:sz="0" w:space="0" w:color="auto"/>
                                <w:left w:val="none" w:sz="0" w:space="0" w:color="auto"/>
                                <w:bottom w:val="none" w:sz="0" w:space="0" w:color="auto"/>
                                <w:right w:val="none" w:sz="0" w:space="0" w:color="auto"/>
                              </w:divBdr>
                              <w:divsChild>
                                <w:div w:id="299313308">
                                  <w:marLeft w:val="0"/>
                                  <w:marRight w:val="0"/>
                                  <w:marTop w:val="80"/>
                                  <w:marBottom w:val="80"/>
                                  <w:divBdr>
                                    <w:top w:val="none" w:sz="0" w:space="0" w:color="auto"/>
                                    <w:left w:val="none" w:sz="0" w:space="0" w:color="auto"/>
                                    <w:bottom w:val="none" w:sz="0" w:space="0" w:color="auto"/>
                                    <w:right w:val="none" w:sz="0" w:space="0" w:color="auto"/>
                                  </w:divBdr>
                                </w:div>
                                <w:div w:id="509098909">
                                  <w:marLeft w:val="0"/>
                                  <w:marRight w:val="0"/>
                                  <w:marTop w:val="0"/>
                                  <w:marBottom w:val="0"/>
                                  <w:divBdr>
                                    <w:top w:val="none" w:sz="0" w:space="0" w:color="auto"/>
                                    <w:left w:val="none" w:sz="0" w:space="0" w:color="auto"/>
                                    <w:bottom w:val="none" w:sz="0" w:space="0" w:color="auto"/>
                                    <w:right w:val="none" w:sz="0" w:space="0" w:color="auto"/>
                                  </w:divBdr>
                                </w:div>
                              </w:divsChild>
                            </w:div>
                            <w:div w:id="182868289">
                              <w:marLeft w:val="0"/>
                              <w:marRight w:val="0"/>
                              <w:marTop w:val="0"/>
                              <w:marBottom w:val="0"/>
                              <w:divBdr>
                                <w:top w:val="none" w:sz="0" w:space="0" w:color="auto"/>
                                <w:left w:val="none" w:sz="0" w:space="0" w:color="auto"/>
                                <w:bottom w:val="none" w:sz="0" w:space="0" w:color="auto"/>
                                <w:right w:val="none" w:sz="0" w:space="0" w:color="auto"/>
                              </w:divBdr>
                              <w:divsChild>
                                <w:div w:id="1457674950">
                                  <w:marLeft w:val="0"/>
                                  <w:marRight w:val="0"/>
                                  <w:marTop w:val="80"/>
                                  <w:marBottom w:val="80"/>
                                  <w:divBdr>
                                    <w:top w:val="none" w:sz="0" w:space="0" w:color="auto"/>
                                    <w:left w:val="none" w:sz="0" w:space="0" w:color="auto"/>
                                    <w:bottom w:val="none" w:sz="0" w:space="0" w:color="auto"/>
                                    <w:right w:val="none" w:sz="0" w:space="0" w:color="auto"/>
                                  </w:divBdr>
                                </w:div>
                                <w:div w:id="1512842458">
                                  <w:marLeft w:val="0"/>
                                  <w:marRight w:val="0"/>
                                  <w:marTop w:val="0"/>
                                  <w:marBottom w:val="0"/>
                                  <w:divBdr>
                                    <w:top w:val="none" w:sz="0" w:space="0" w:color="auto"/>
                                    <w:left w:val="none" w:sz="0" w:space="0" w:color="auto"/>
                                    <w:bottom w:val="none" w:sz="0" w:space="0" w:color="auto"/>
                                    <w:right w:val="none" w:sz="0" w:space="0" w:color="auto"/>
                                  </w:divBdr>
                                </w:div>
                              </w:divsChild>
                            </w:div>
                            <w:div w:id="184026886">
                              <w:marLeft w:val="0"/>
                              <w:marRight w:val="0"/>
                              <w:marTop w:val="0"/>
                              <w:marBottom w:val="0"/>
                              <w:divBdr>
                                <w:top w:val="none" w:sz="0" w:space="0" w:color="auto"/>
                                <w:left w:val="none" w:sz="0" w:space="0" w:color="auto"/>
                                <w:bottom w:val="none" w:sz="0" w:space="0" w:color="auto"/>
                                <w:right w:val="none" w:sz="0" w:space="0" w:color="auto"/>
                              </w:divBdr>
                              <w:divsChild>
                                <w:div w:id="1110317247">
                                  <w:marLeft w:val="0"/>
                                  <w:marRight w:val="0"/>
                                  <w:marTop w:val="0"/>
                                  <w:marBottom w:val="0"/>
                                  <w:divBdr>
                                    <w:top w:val="none" w:sz="0" w:space="0" w:color="auto"/>
                                    <w:left w:val="none" w:sz="0" w:space="0" w:color="auto"/>
                                    <w:bottom w:val="none" w:sz="0" w:space="0" w:color="auto"/>
                                    <w:right w:val="none" w:sz="0" w:space="0" w:color="auto"/>
                                  </w:divBdr>
                                </w:div>
                                <w:div w:id="1665860121">
                                  <w:marLeft w:val="0"/>
                                  <w:marRight w:val="0"/>
                                  <w:marTop w:val="80"/>
                                  <w:marBottom w:val="80"/>
                                  <w:divBdr>
                                    <w:top w:val="none" w:sz="0" w:space="0" w:color="auto"/>
                                    <w:left w:val="none" w:sz="0" w:space="0" w:color="auto"/>
                                    <w:bottom w:val="none" w:sz="0" w:space="0" w:color="auto"/>
                                    <w:right w:val="none" w:sz="0" w:space="0" w:color="auto"/>
                                  </w:divBdr>
                                </w:div>
                              </w:divsChild>
                            </w:div>
                            <w:div w:id="224688004">
                              <w:marLeft w:val="0"/>
                              <w:marRight w:val="0"/>
                              <w:marTop w:val="0"/>
                              <w:marBottom w:val="0"/>
                              <w:divBdr>
                                <w:top w:val="none" w:sz="0" w:space="0" w:color="auto"/>
                                <w:left w:val="none" w:sz="0" w:space="0" w:color="auto"/>
                                <w:bottom w:val="none" w:sz="0" w:space="0" w:color="auto"/>
                                <w:right w:val="none" w:sz="0" w:space="0" w:color="auto"/>
                              </w:divBdr>
                              <w:divsChild>
                                <w:div w:id="806969257">
                                  <w:marLeft w:val="0"/>
                                  <w:marRight w:val="0"/>
                                  <w:marTop w:val="80"/>
                                  <w:marBottom w:val="80"/>
                                  <w:divBdr>
                                    <w:top w:val="none" w:sz="0" w:space="0" w:color="auto"/>
                                    <w:left w:val="none" w:sz="0" w:space="0" w:color="auto"/>
                                    <w:bottom w:val="none" w:sz="0" w:space="0" w:color="auto"/>
                                    <w:right w:val="none" w:sz="0" w:space="0" w:color="auto"/>
                                  </w:divBdr>
                                </w:div>
                                <w:div w:id="1032998115">
                                  <w:marLeft w:val="0"/>
                                  <w:marRight w:val="0"/>
                                  <w:marTop w:val="0"/>
                                  <w:marBottom w:val="0"/>
                                  <w:divBdr>
                                    <w:top w:val="none" w:sz="0" w:space="0" w:color="auto"/>
                                    <w:left w:val="none" w:sz="0" w:space="0" w:color="auto"/>
                                    <w:bottom w:val="none" w:sz="0" w:space="0" w:color="auto"/>
                                    <w:right w:val="none" w:sz="0" w:space="0" w:color="auto"/>
                                  </w:divBdr>
                                  <w:divsChild>
                                    <w:div w:id="1033962381">
                                      <w:marLeft w:val="0"/>
                                      <w:marRight w:val="0"/>
                                      <w:marTop w:val="0"/>
                                      <w:marBottom w:val="0"/>
                                      <w:divBdr>
                                        <w:top w:val="none" w:sz="0" w:space="0" w:color="auto"/>
                                        <w:left w:val="none" w:sz="0" w:space="0" w:color="auto"/>
                                        <w:bottom w:val="none" w:sz="0" w:space="0" w:color="auto"/>
                                        <w:right w:val="none" w:sz="0" w:space="0" w:color="auto"/>
                                      </w:divBdr>
                                    </w:div>
                                    <w:div w:id="192560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44308">
                              <w:marLeft w:val="0"/>
                              <w:marRight w:val="0"/>
                              <w:marTop w:val="0"/>
                              <w:marBottom w:val="100"/>
                              <w:divBdr>
                                <w:top w:val="none" w:sz="0" w:space="0" w:color="auto"/>
                                <w:left w:val="none" w:sz="0" w:space="0" w:color="auto"/>
                                <w:bottom w:val="none" w:sz="0" w:space="0" w:color="auto"/>
                                <w:right w:val="none" w:sz="0" w:space="0" w:color="auto"/>
                              </w:divBdr>
                            </w:div>
                            <w:div w:id="746344125">
                              <w:marLeft w:val="0"/>
                              <w:marRight w:val="0"/>
                              <w:marTop w:val="0"/>
                              <w:marBottom w:val="0"/>
                              <w:divBdr>
                                <w:top w:val="none" w:sz="0" w:space="0" w:color="auto"/>
                                <w:left w:val="none" w:sz="0" w:space="0" w:color="auto"/>
                                <w:bottom w:val="none" w:sz="0" w:space="0" w:color="auto"/>
                                <w:right w:val="none" w:sz="0" w:space="0" w:color="auto"/>
                              </w:divBdr>
                              <w:divsChild>
                                <w:div w:id="27723307">
                                  <w:marLeft w:val="0"/>
                                  <w:marRight w:val="0"/>
                                  <w:marTop w:val="80"/>
                                  <w:marBottom w:val="80"/>
                                  <w:divBdr>
                                    <w:top w:val="none" w:sz="0" w:space="0" w:color="auto"/>
                                    <w:left w:val="none" w:sz="0" w:space="0" w:color="auto"/>
                                    <w:bottom w:val="none" w:sz="0" w:space="0" w:color="auto"/>
                                    <w:right w:val="none" w:sz="0" w:space="0" w:color="auto"/>
                                  </w:divBdr>
                                </w:div>
                                <w:div w:id="573003805">
                                  <w:marLeft w:val="0"/>
                                  <w:marRight w:val="0"/>
                                  <w:marTop w:val="0"/>
                                  <w:marBottom w:val="0"/>
                                  <w:divBdr>
                                    <w:top w:val="none" w:sz="0" w:space="0" w:color="auto"/>
                                    <w:left w:val="none" w:sz="0" w:space="0" w:color="auto"/>
                                    <w:bottom w:val="none" w:sz="0" w:space="0" w:color="auto"/>
                                    <w:right w:val="none" w:sz="0" w:space="0" w:color="auto"/>
                                  </w:divBdr>
                                </w:div>
                              </w:divsChild>
                            </w:div>
                            <w:div w:id="774516605">
                              <w:marLeft w:val="0"/>
                              <w:marRight w:val="0"/>
                              <w:marTop w:val="0"/>
                              <w:marBottom w:val="0"/>
                              <w:divBdr>
                                <w:top w:val="none" w:sz="0" w:space="0" w:color="auto"/>
                                <w:left w:val="none" w:sz="0" w:space="0" w:color="auto"/>
                                <w:bottom w:val="none" w:sz="0" w:space="0" w:color="auto"/>
                                <w:right w:val="none" w:sz="0" w:space="0" w:color="auto"/>
                              </w:divBdr>
                              <w:divsChild>
                                <w:div w:id="117452367">
                                  <w:marLeft w:val="0"/>
                                  <w:marRight w:val="0"/>
                                  <w:marTop w:val="0"/>
                                  <w:marBottom w:val="0"/>
                                  <w:divBdr>
                                    <w:top w:val="none" w:sz="0" w:space="0" w:color="auto"/>
                                    <w:left w:val="none" w:sz="0" w:space="0" w:color="auto"/>
                                    <w:bottom w:val="none" w:sz="0" w:space="0" w:color="auto"/>
                                    <w:right w:val="none" w:sz="0" w:space="0" w:color="auto"/>
                                  </w:divBdr>
                                </w:div>
                                <w:div w:id="579828919">
                                  <w:marLeft w:val="0"/>
                                  <w:marRight w:val="0"/>
                                  <w:marTop w:val="80"/>
                                  <w:marBottom w:val="80"/>
                                  <w:divBdr>
                                    <w:top w:val="none" w:sz="0" w:space="0" w:color="auto"/>
                                    <w:left w:val="none" w:sz="0" w:space="0" w:color="auto"/>
                                    <w:bottom w:val="none" w:sz="0" w:space="0" w:color="auto"/>
                                    <w:right w:val="none" w:sz="0" w:space="0" w:color="auto"/>
                                  </w:divBdr>
                                </w:div>
                              </w:divsChild>
                            </w:div>
                            <w:div w:id="812598673">
                              <w:marLeft w:val="0"/>
                              <w:marRight w:val="0"/>
                              <w:marTop w:val="0"/>
                              <w:marBottom w:val="0"/>
                              <w:divBdr>
                                <w:top w:val="none" w:sz="0" w:space="0" w:color="auto"/>
                                <w:left w:val="none" w:sz="0" w:space="0" w:color="auto"/>
                                <w:bottom w:val="none" w:sz="0" w:space="0" w:color="auto"/>
                                <w:right w:val="none" w:sz="0" w:space="0" w:color="auto"/>
                              </w:divBdr>
                              <w:divsChild>
                                <w:div w:id="63453224">
                                  <w:marLeft w:val="0"/>
                                  <w:marRight w:val="0"/>
                                  <w:marTop w:val="0"/>
                                  <w:marBottom w:val="0"/>
                                  <w:divBdr>
                                    <w:top w:val="none" w:sz="0" w:space="0" w:color="auto"/>
                                    <w:left w:val="none" w:sz="0" w:space="0" w:color="auto"/>
                                    <w:bottom w:val="none" w:sz="0" w:space="0" w:color="auto"/>
                                    <w:right w:val="none" w:sz="0" w:space="0" w:color="auto"/>
                                  </w:divBdr>
                                </w:div>
                                <w:div w:id="1823695583">
                                  <w:marLeft w:val="0"/>
                                  <w:marRight w:val="0"/>
                                  <w:marTop w:val="80"/>
                                  <w:marBottom w:val="80"/>
                                  <w:divBdr>
                                    <w:top w:val="none" w:sz="0" w:space="0" w:color="auto"/>
                                    <w:left w:val="none" w:sz="0" w:space="0" w:color="auto"/>
                                    <w:bottom w:val="none" w:sz="0" w:space="0" w:color="auto"/>
                                    <w:right w:val="none" w:sz="0" w:space="0" w:color="auto"/>
                                  </w:divBdr>
                                </w:div>
                              </w:divsChild>
                            </w:div>
                            <w:div w:id="932785219">
                              <w:marLeft w:val="0"/>
                              <w:marRight w:val="0"/>
                              <w:marTop w:val="0"/>
                              <w:marBottom w:val="0"/>
                              <w:divBdr>
                                <w:top w:val="none" w:sz="0" w:space="0" w:color="auto"/>
                                <w:left w:val="none" w:sz="0" w:space="0" w:color="auto"/>
                                <w:bottom w:val="none" w:sz="0" w:space="0" w:color="auto"/>
                                <w:right w:val="none" w:sz="0" w:space="0" w:color="auto"/>
                              </w:divBdr>
                              <w:divsChild>
                                <w:div w:id="531847819">
                                  <w:marLeft w:val="0"/>
                                  <w:marRight w:val="0"/>
                                  <w:marTop w:val="0"/>
                                  <w:marBottom w:val="0"/>
                                  <w:divBdr>
                                    <w:top w:val="none" w:sz="0" w:space="0" w:color="auto"/>
                                    <w:left w:val="none" w:sz="0" w:space="0" w:color="auto"/>
                                    <w:bottom w:val="none" w:sz="0" w:space="0" w:color="auto"/>
                                    <w:right w:val="none" w:sz="0" w:space="0" w:color="auto"/>
                                  </w:divBdr>
                                </w:div>
                                <w:div w:id="687487495">
                                  <w:marLeft w:val="0"/>
                                  <w:marRight w:val="0"/>
                                  <w:marTop w:val="80"/>
                                  <w:marBottom w:val="80"/>
                                  <w:divBdr>
                                    <w:top w:val="none" w:sz="0" w:space="0" w:color="auto"/>
                                    <w:left w:val="none" w:sz="0" w:space="0" w:color="auto"/>
                                    <w:bottom w:val="none" w:sz="0" w:space="0" w:color="auto"/>
                                    <w:right w:val="none" w:sz="0" w:space="0" w:color="auto"/>
                                  </w:divBdr>
                                </w:div>
                              </w:divsChild>
                            </w:div>
                            <w:div w:id="1048651332">
                              <w:marLeft w:val="0"/>
                              <w:marRight w:val="0"/>
                              <w:marTop w:val="0"/>
                              <w:marBottom w:val="0"/>
                              <w:divBdr>
                                <w:top w:val="none" w:sz="0" w:space="0" w:color="auto"/>
                                <w:left w:val="none" w:sz="0" w:space="0" w:color="auto"/>
                                <w:bottom w:val="none" w:sz="0" w:space="0" w:color="auto"/>
                                <w:right w:val="none" w:sz="0" w:space="0" w:color="auto"/>
                              </w:divBdr>
                              <w:divsChild>
                                <w:div w:id="1056319639">
                                  <w:marLeft w:val="0"/>
                                  <w:marRight w:val="0"/>
                                  <w:marTop w:val="80"/>
                                  <w:marBottom w:val="80"/>
                                  <w:divBdr>
                                    <w:top w:val="none" w:sz="0" w:space="0" w:color="auto"/>
                                    <w:left w:val="none" w:sz="0" w:space="0" w:color="auto"/>
                                    <w:bottom w:val="none" w:sz="0" w:space="0" w:color="auto"/>
                                    <w:right w:val="none" w:sz="0" w:space="0" w:color="auto"/>
                                  </w:divBdr>
                                </w:div>
                                <w:div w:id="1241675833">
                                  <w:marLeft w:val="0"/>
                                  <w:marRight w:val="0"/>
                                  <w:marTop w:val="0"/>
                                  <w:marBottom w:val="0"/>
                                  <w:divBdr>
                                    <w:top w:val="none" w:sz="0" w:space="0" w:color="auto"/>
                                    <w:left w:val="none" w:sz="0" w:space="0" w:color="auto"/>
                                    <w:bottom w:val="none" w:sz="0" w:space="0" w:color="auto"/>
                                    <w:right w:val="none" w:sz="0" w:space="0" w:color="auto"/>
                                  </w:divBdr>
                                </w:div>
                              </w:divsChild>
                            </w:div>
                            <w:div w:id="1226334596">
                              <w:marLeft w:val="0"/>
                              <w:marRight w:val="0"/>
                              <w:marTop w:val="0"/>
                              <w:marBottom w:val="0"/>
                              <w:divBdr>
                                <w:top w:val="none" w:sz="0" w:space="0" w:color="auto"/>
                                <w:left w:val="none" w:sz="0" w:space="0" w:color="auto"/>
                                <w:bottom w:val="none" w:sz="0" w:space="0" w:color="auto"/>
                                <w:right w:val="none" w:sz="0" w:space="0" w:color="auto"/>
                              </w:divBdr>
                              <w:divsChild>
                                <w:div w:id="1102335144">
                                  <w:marLeft w:val="0"/>
                                  <w:marRight w:val="0"/>
                                  <w:marTop w:val="0"/>
                                  <w:marBottom w:val="0"/>
                                  <w:divBdr>
                                    <w:top w:val="none" w:sz="0" w:space="0" w:color="auto"/>
                                    <w:left w:val="none" w:sz="0" w:space="0" w:color="auto"/>
                                    <w:bottom w:val="none" w:sz="0" w:space="0" w:color="auto"/>
                                    <w:right w:val="none" w:sz="0" w:space="0" w:color="auto"/>
                                  </w:divBdr>
                                </w:div>
                                <w:div w:id="1759447066">
                                  <w:marLeft w:val="0"/>
                                  <w:marRight w:val="0"/>
                                  <w:marTop w:val="80"/>
                                  <w:marBottom w:val="80"/>
                                  <w:divBdr>
                                    <w:top w:val="none" w:sz="0" w:space="0" w:color="auto"/>
                                    <w:left w:val="none" w:sz="0" w:space="0" w:color="auto"/>
                                    <w:bottom w:val="none" w:sz="0" w:space="0" w:color="auto"/>
                                    <w:right w:val="none" w:sz="0" w:space="0" w:color="auto"/>
                                  </w:divBdr>
                                </w:div>
                              </w:divsChild>
                            </w:div>
                            <w:div w:id="1255288853">
                              <w:marLeft w:val="0"/>
                              <w:marRight w:val="0"/>
                              <w:marTop w:val="0"/>
                              <w:marBottom w:val="0"/>
                              <w:divBdr>
                                <w:top w:val="none" w:sz="0" w:space="0" w:color="auto"/>
                                <w:left w:val="none" w:sz="0" w:space="0" w:color="auto"/>
                                <w:bottom w:val="none" w:sz="0" w:space="0" w:color="auto"/>
                                <w:right w:val="none" w:sz="0" w:space="0" w:color="auto"/>
                              </w:divBdr>
                              <w:divsChild>
                                <w:div w:id="22826631">
                                  <w:marLeft w:val="0"/>
                                  <w:marRight w:val="0"/>
                                  <w:marTop w:val="0"/>
                                  <w:marBottom w:val="0"/>
                                  <w:divBdr>
                                    <w:top w:val="none" w:sz="0" w:space="0" w:color="auto"/>
                                    <w:left w:val="none" w:sz="0" w:space="0" w:color="auto"/>
                                    <w:bottom w:val="none" w:sz="0" w:space="0" w:color="auto"/>
                                    <w:right w:val="none" w:sz="0" w:space="0" w:color="auto"/>
                                  </w:divBdr>
                                </w:div>
                                <w:div w:id="1055859046">
                                  <w:marLeft w:val="0"/>
                                  <w:marRight w:val="0"/>
                                  <w:marTop w:val="80"/>
                                  <w:marBottom w:val="80"/>
                                  <w:divBdr>
                                    <w:top w:val="none" w:sz="0" w:space="0" w:color="auto"/>
                                    <w:left w:val="none" w:sz="0" w:space="0" w:color="auto"/>
                                    <w:bottom w:val="none" w:sz="0" w:space="0" w:color="auto"/>
                                    <w:right w:val="none" w:sz="0" w:space="0" w:color="auto"/>
                                  </w:divBdr>
                                </w:div>
                              </w:divsChild>
                            </w:div>
                            <w:div w:id="1256596874">
                              <w:marLeft w:val="0"/>
                              <w:marRight w:val="0"/>
                              <w:marTop w:val="0"/>
                              <w:marBottom w:val="0"/>
                              <w:divBdr>
                                <w:top w:val="none" w:sz="0" w:space="0" w:color="auto"/>
                                <w:left w:val="none" w:sz="0" w:space="0" w:color="auto"/>
                                <w:bottom w:val="none" w:sz="0" w:space="0" w:color="auto"/>
                                <w:right w:val="none" w:sz="0" w:space="0" w:color="auto"/>
                              </w:divBdr>
                              <w:divsChild>
                                <w:div w:id="159463416">
                                  <w:marLeft w:val="0"/>
                                  <w:marRight w:val="0"/>
                                  <w:marTop w:val="80"/>
                                  <w:marBottom w:val="80"/>
                                  <w:divBdr>
                                    <w:top w:val="none" w:sz="0" w:space="0" w:color="auto"/>
                                    <w:left w:val="none" w:sz="0" w:space="0" w:color="auto"/>
                                    <w:bottom w:val="none" w:sz="0" w:space="0" w:color="auto"/>
                                    <w:right w:val="none" w:sz="0" w:space="0" w:color="auto"/>
                                  </w:divBdr>
                                </w:div>
                                <w:div w:id="2127583318">
                                  <w:marLeft w:val="0"/>
                                  <w:marRight w:val="0"/>
                                  <w:marTop w:val="0"/>
                                  <w:marBottom w:val="0"/>
                                  <w:divBdr>
                                    <w:top w:val="none" w:sz="0" w:space="0" w:color="auto"/>
                                    <w:left w:val="none" w:sz="0" w:space="0" w:color="auto"/>
                                    <w:bottom w:val="none" w:sz="0" w:space="0" w:color="auto"/>
                                    <w:right w:val="none" w:sz="0" w:space="0" w:color="auto"/>
                                  </w:divBdr>
                                </w:div>
                              </w:divsChild>
                            </w:div>
                            <w:div w:id="1316375631">
                              <w:marLeft w:val="0"/>
                              <w:marRight w:val="0"/>
                              <w:marTop w:val="0"/>
                              <w:marBottom w:val="0"/>
                              <w:divBdr>
                                <w:top w:val="none" w:sz="0" w:space="0" w:color="auto"/>
                                <w:left w:val="none" w:sz="0" w:space="0" w:color="auto"/>
                                <w:bottom w:val="none" w:sz="0" w:space="0" w:color="auto"/>
                                <w:right w:val="none" w:sz="0" w:space="0" w:color="auto"/>
                              </w:divBdr>
                              <w:divsChild>
                                <w:div w:id="732967795">
                                  <w:marLeft w:val="0"/>
                                  <w:marRight w:val="0"/>
                                  <w:marTop w:val="0"/>
                                  <w:marBottom w:val="0"/>
                                  <w:divBdr>
                                    <w:top w:val="none" w:sz="0" w:space="0" w:color="auto"/>
                                    <w:left w:val="none" w:sz="0" w:space="0" w:color="auto"/>
                                    <w:bottom w:val="none" w:sz="0" w:space="0" w:color="auto"/>
                                    <w:right w:val="none" w:sz="0" w:space="0" w:color="auto"/>
                                  </w:divBdr>
                                </w:div>
                                <w:div w:id="1378507394">
                                  <w:marLeft w:val="0"/>
                                  <w:marRight w:val="0"/>
                                  <w:marTop w:val="80"/>
                                  <w:marBottom w:val="80"/>
                                  <w:divBdr>
                                    <w:top w:val="none" w:sz="0" w:space="0" w:color="auto"/>
                                    <w:left w:val="none" w:sz="0" w:space="0" w:color="auto"/>
                                    <w:bottom w:val="none" w:sz="0" w:space="0" w:color="auto"/>
                                    <w:right w:val="none" w:sz="0" w:space="0" w:color="auto"/>
                                  </w:divBdr>
                                </w:div>
                              </w:divsChild>
                            </w:div>
                            <w:div w:id="1456825698">
                              <w:marLeft w:val="0"/>
                              <w:marRight w:val="0"/>
                              <w:marTop w:val="0"/>
                              <w:marBottom w:val="0"/>
                              <w:divBdr>
                                <w:top w:val="none" w:sz="0" w:space="0" w:color="auto"/>
                                <w:left w:val="none" w:sz="0" w:space="0" w:color="auto"/>
                                <w:bottom w:val="none" w:sz="0" w:space="0" w:color="auto"/>
                                <w:right w:val="none" w:sz="0" w:space="0" w:color="auto"/>
                              </w:divBdr>
                              <w:divsChild>
                                <w:div w:id="652564599">
                                  <w:marLeft w:val="0"/>
                                  <w:marRight w:val="0"/>
                                  <w:marTop w:val="0"/>
                                  <w:marBottom w:val="0"/>
                                  <w:divBdr>
                                    <w:top w:val="none" w:sz="0" w:space="0" w:color="auto"/>
                                    <w:left w:val="none" w:sz="0" w:space="0" w:color="auto"/>
                                    <w:bottom w:val="none" w:sz="0" w:space="0" w:color="auto"/>
                                    <w:right w:val="none" w:sz="0" w:space="0" w:color="auto"/>
                                  </w:divBdr>
                                </w:div>
                                <w:div w:id="2039575389">
                                  <w:marLeft w:val="0"/>
                                  <w:marRight w:val="0"/>
                                  <w:marTop w:val="80"/>
                                  <w:marBottom w:val="80"/>
                                  <w:divBdr>
                                    <w:top w:val="none" w:sz="0" w:space="0" w:color="auto"/>
                                    <w:left w:val="none" w:sz="0" w:space="0" w:color="auto"/>
                                    <w:bottom w:val="none" w:sz="0" w:space="0" w:color="auto"/>
                                    <w:right w:val="none" w:sz="0" w:space="0" w:color="auto"/>
                                  </w:divBdr>
                                </w:div>
                              </w:divsChild>
                            </w:div>
                            <w:div w:id="1478573380">
                              <w:marLeft w:val="0"/>
                              <w:marRight w:val="0"/>
                              <w:marTop w:val="0"/>
                              <w:marBottom w:val="0"/>
                              <w:divBdr>
                                <w:top w:val="none" w:sz="0" w:space="0" w:color="auto"/>
                                <w:left w:val="none" w:sz="0" w:space="0" w:color="auto"/>
                                <w:bottom w:val="none" w:sz="0" w:space="0" w:color="auto"/>
                                <w:right w:val="none" w:sz="0" w:space="0" w:color="auto"/>
                              </w:divBdr>
                              <w:divsChild>
                                <w:div w:id="333535968">
                                  <w:marLeft w:val="0"/>
                                  <w:marRight w:val="0"/>
                                  <w:marTop w:val="80"/>
                                  <w:marBottom w:val="80"/>
                                  <w:divBdr>
                                    <w:top w:val="none" w:sz="0" w:space="0" w:color="auto"/>
                                    <w:left w:val="none" w:sz="0" w:space="0" w:color="auto"/>
                                    <w:bottom w:val="none" w:sz="0" w:space="0" w:color="auto"/>
                                    <w:right w:val="none" w:sz="0" w:space="0" w:color="auto"/>
                                  </w:divBdr>
                                </w:div>
                                <w:div w:id="1038506628">
                                  <w:marLeft w:val="0"/>
                                  <w:marRight w:val="0"/>
                                  <w:marTop w:val="0"/>
                                  <w:marBottom w:val="0"/>
                                  <w:divBdr>
                                    <w:top w:val="none" w:sz="0" w:space="0" w:color="auto"/>
                                    <w:left w:val="none" w:sz="0" w:space="0" w:color="auto"/>
                                    <w:bottom w:val="none" w:sz="0" w:space="0" w:color="auto"/>
                                    <w:right w:val="none" w:sz="0" w:space="0" w:color="auto"/>
                                  </w:divBdr>
                                </w:div>
                              </w:divsChild>
                            </w:div>
                            <w:div w:id="1619986336">
                              <w:marLeft w:val="0"/>
                              <w:marRight w:val="0"/>
                              <w:marTop w:val="0"/>
                              <w:marBottom w:val="0"/>
                              <w:divBdr>
                                <w:top w:val="none" w:sz="0" w:space="0" w:color="auto"/>
                                <w:left w:val="none" w:sz="0" w:space="0" w:color="auto"/>
                                <w:bottom w:val="none" w:sz="0" w:space="0" w:color="auto"/>
                                <w:right w:val="none" w:sz="0" w:space="0" w:color="auto"/>
                              </w:divBdr>
                              <w:divsChild>
                                <w:div w:id="462240027">
                                  <w:marLeft w:val="0"/>
                                  <w:marRight w:val="0"/>
                                  <w:marTop w:val="80"/>
                                  <w:marBottom w:val="80"/>
                                  <w:divBdr>
                                    <w:top w:val="none" w:sz="0" w:space="0" w:color="auto"/>
                                    <w:left w:val="none" w:sz="0" w:space="0" w:color="auto"/>
                                    <w:bottom w:val="none" w:sz="0" w:space="0" w:color="auto"/>
                                    <w:right w:val="none" w:sz="0" w:space="0" w:color="auto"/>
                                  </w:divBdr>
                                </w:div>
                                <w:div w:id="1966764888">
                                  <w:marLeft w:val="0"/>
                                  <w:marRight w:val="0"/>
                                  <w:marTop w:val="0"/>
                                  <w:marBottom w:val="0"/>
                                  <w:divBdr>
                                    <w:top w:val="none" w:sz="0" w:space="0" w:color="auto"/>
                                    <w:left w:val="none" w:sz="0" w:space="0" w:color="auto"/>
                                    <w:bottom w:val="none" w:sz="0" w:space="0" w:color="auto"/>
                                    <w:right w:val="none" w:sz="0" w:space="0" w:color="auto"/>
                                  </w:divBdr>
                                </w:div>
                              </w:divsChild>
                            </w:div>
                            <w:div w:id="1872767515">
                              <w:marLeft w:val="0"/>
                              <w:marRight w:val="0"/>
                              <w:marTop w:val="0"/>
                              <w:marBottom w:val="0"/>
                              <w:divBdr>
                                <w:top w:val="none" w:sz="0" w:space="0" w:color="auto"/>
                                <w:left w:val="none" w:sz="0" w:space="0" w:color="auto"/>
                                <w:bottom w:val="none" w:sz="0" w:space="0" w:color="auto"/>
                                <w:right w:val="none" w:sz="0" w:space="0" w:color="auto"/>
                              </w:divBdr>
                              <w:divsChild>
                                <w:div w:id="992562091">
                                  <w:marLeft w:val="0"/>
                                  <w:marRight w:val="0"/>
                                  <w:marTop w:val="0"/>
                                  <w:marBottom w:val="0"/>
                                  <w:divBdr>
                                    <w:top w:val="none" w:sz="0" w:space="0" w:color="auto"/>
                                    <w:left w:val="none" w:sz="0" w:space="0" w:color="auto"/>
                                    <w:bottom w:val="none" w:sz="0" w:space="0" w:color="auto"/>
                                    <w:right w:val="none" w:sz="0" w:space="0" w:color="auto"/>
                                  </w:divBdr>
                                </w:div>
                              </w:divsChild>
                            </w:div>
                            <w:div w:id="1880509480">
                              <w:marLeft w:val="0"/>
                              <w:marRight w:val="0"/>
                              <w:marTop w:val="0"/>
                              <w:marBottom w:val="0"/>
                              <w:divBdr>
                                <w:top w:val="none" w:sz="0" w:space="0" w:color="auto"/>
                                <w:left w:val="none" w:sz="0" w:space="0" w:color="auto"/>
                                <w:bottom w:val="none" w:sz="0" w:space="0" w:color="auto"/>
                                <w:right w:val="none" w:sz="0" w:space="0" w:color="auto"/>
                              </w:divBdr>
                              <w:divsChild>
                                <w:div w:id="1428388325">
                                  <w:marLeft w:val="0"/>
                                  <w:marRight w:val="0"/>
                                  <w:marTop w:val="80"/>
                                  <w:marBottom w:val="80"/>
                                  <w:divBdr>
                                    <w:top w:val="none" w:sz="0" w:space="0" w:color="auto"/>
                                    <w:left w:val="none" w:sz="0" w:space="0" w:color="auto"/>
                                    <w:bottom w:val="none" w:sz="0" w:space="0" w:color="auto"/>
                                    <w:right w:val="none" w:sz="0" w:space="0" w:color="auto"/>
                                  </w:divBdr>
                                </w:div>
                                <w:div w:id="18060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653539">
      <w:bodyDiv w:val="1"/>
      <w:marLeft w:val="0"/>
      <w:marRight w:val="0"/>
      <w:marTop w:val="0"/>
      <w:marBottom w:val="0"/>
      <w:divBdr>
        <w:top w:val="none" w:sz="0" w:space="0" w:color="auto"/>
        <w:left w:val="none" w:sz="0" w:space="0" w:color="auto"/>
        <w:bottom w:val="none" w:sz="0" w:space="0" w:color="auto"/>
        <w:right w:val="none" w:sz="0" w:space="0" w:color="auto"/>
      </w:divBdr>
      <w:divsChild>
        <w:div w:id="926576589">
          <w:marLeft w:val="0"/>
          <w:marRight w:val="0"/>
          <w:marTop w:val="0"/>
          <w:marBottom w:val="0"/>
          <w:divBdr>
            <w:top w:val="none" w:sz="0" w:space="0" w:color="auto"/>
            <w:left w:val="none" w:sz="0" w:space="0" w:color="auto"/>
            <w:bottom w:val="none" w:sz="0" w:space="0" w:color="auto"/>
            <w:right w:val="none" w:sz="0" w:space="0" w:color="auto"/>
          </w:divBdr>
          <w:divsChild>
            <w:div w:id="1160803538">
              <w:marLeft w:val="0"/>
              <w:marRight w:val="0"/>
              <w:marTop w:val="0"/>
              <w:marBottom w:val="0"/>
              <w:divBdr>
                <w:top w:val="none" w:sz="0" w:space="0" w:color="auto"/>
                <w:left w:val="none" w:sz="0" w:space="0" w:color="auto"/>
                <w:bottom w:val="none" w:sz="0" w:space="0" w:color="auto"/>
                <w:right w:val="none" w:sz="0" w:space="0" w:color="auto"/>
              </w:divBdr>
              <w:divsChild>
                <w:div w:id="14814234">
                  <w:marLeft w:val="0"/>
                  <w:marRight w:val="0"/>
                  <w:marTop w:val="0"/>
                  <w:marBottom w:val="0"/>
                  <w:divBdr>
                    <w:top w:val="none" w:sz="0" w:space="0" w:color="auto"/>
                    <w:left w:val="none" w:sz="0" w:space="0" w:color="auto"/>
                    <w:bottom w:val="none" w:sz="0" w:space="0" w:color="auto"/>
                    <w:right w:val="none" w:sz="0" w:space="0" w:color="auto"/>
                  </w:divBdr>
                  <w:divsChild>
                    <w:div w:id="1278097418">
                      <w:marLeft w:val="30"/>
                      <w:marRight w:val="30"/>
                      <w:marTop w:val="0"/>
                      <w:marBottom w:val="0"/>
                      <w:divBdr>
                        <w:top w:val="none" w:sz="0" w:space="0" w:color="auto"/>
                        <w:left w:val="none" w:sz="0" w:space="0" w:color="auto"/>
                        <w:bottom w:val="none" w:sz="0" w:space="0" w:color="auto"/>
                        <w:right w:val="none" w:sz="0" w:space="0" w:color="auto"/>
                      </w:divBdr>
                      <w:divsChild>
                        <w:div w:id="1246381390">
                          <w:marLeft w:val="0"/>
                          <w:marRight w:val="0"/>
                          <w:marTop w:val="0"/>
                          <w:marBottom w:val="0"/>
                          <w:divBdr>
                            <w:top w:val="none" w:sz="0" w:space="0" w:color="auto"/>
                            <w:left w:val="none" w:sz="0" w:space="0" w:color="auto"/>
                            <w:bottom w:val="none" w:sz="0" w:space="0" w:color="auto"/>
                            <w:right w:val="none" w:sz="0" w:space="0" w:color="auto"/>
                          </w:divBdr>
                          <w:divsChild>
                            <w:div w:id="522937683">
                              <w:marLeft w:val="0"/>
                              <w:marRight w:val="0"/>
                              <w:marTop w:val="0"/>
                              <w:marBottom w:val="0"/>
                              <w:divBdr>
                                <w:top w:val="none" w:sz="0" w:space="0" w:color="auto"/>
                                <w:left w:val="none" w:sz="0" w:space="0" w:color="auto"/>
                                <w:bottom w:val="none" w:sz="0" w:space="0" w:color="auto"/>
                                <w:right w:val="none" w:sz="0" w:space="0" w:color="auto"/>
                              </w:divBdr>
                              <w:divsChild>
                                <w:div w:id="146289194">
                                  <w:marLeft w:val="0"/>
                                  <w:marRight w:val="0"/>
                                  <w:marTop w:val="0"/>
                                  <w:marBottom w:val="0"/>
                                  <w:divBdr>
                                    <w:top w:val="none" w:sz="0" w:space="0" w:color="auto"/>
                                    <w:left w:val="none" w:sz="0" w:space="0" w:color="auto"/>
                                    <w:bottom w:val="none" w:sz="0" w:space="0" w:color="auto"/>
                                    <w:right w:val="none" w:sz="0" w:space="0" w:color="auto"/>
                                  </w:divBdr>
                                </w:div>
                                <w:div w:id="342900898">
                                  <w:marLeft w:val="0"/>
                                  <w:marRight w:val="0"/>
                                  <w:marTop w:val="0"/>
                                  <w:marBottom w:val="0"/>
                                  <w:divBdr>
                                    <w:top w:val="none" w:sz="0" w:space="0" w:color="auto"/>
                                    <w:left w:val="none" w:sz="0" w:space="0" w:color="auto"/>
                                    <w:bottom w:val="none" w:sz="0" w:space="0" w:color="auto"/>
                                    <w:right w:val="none" w:sz="0" w:space="0" w:color="auto"/>
                                  </w:divBdr>
                                </w:div>
                                <w:div w:id="56283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622587">
      <w:bodyDiv w:val="1"/>
      <w:marLeft w:val="0"/>
      <w:marRight w:val="0"/>
      <w:marTop w:val="0"/>
      <w:marBottom w:val="0"/>
      <w:divBdr>
        <w:top w:val="none" w:sz="0" w:space="0" w:color="auto"/>
        <w:left w:val="none" w:sz="0" w:space="0" w:color="auto"/>
        <w:bottom w:val="none" w:sz="0" w:space="0" w:color="auto"/>
        <w:right w:val="none" w:sz="0" w:space="0" w:color="auto"/>
      </w:divBdr>
      <w:divsChild>
        <w:div w:id="1385250380">
          <w:marLeft w:val="0"/>
          <w:marRight w:val="0"/>
          <w:marTop w:val="0"/>
          <w:marBottom w:val="0"/>
          <w:divBdr>
            <w:top w:val="none" w:sz="0" w:space="0" w:color="auto"/>
            <w:left w:val="none" w:sz="0" w:space="0" w:color="auto"/>
            <w:bottom w:val="none" w:sz="0" w:space="0" w:color="auto"/>
            <w:right w:val="none" w:sz="0" w:space="0" w:color="auto"/>
          </w:divBdr>
          <w:divsChild>
            <w:div w:id="1150247608">
              <w:marLeft w:val="0"/>
              <w:marRight w:val="0"/>
              <w:marTop w:val="0"/>
              <w:marBottom w:val="0"/>
              <w:divBdr>
                <w:top w:val="none" w:sz="0" w:space="0" w:color="auto"/>
                <w:left w:val="none" w:sz="0" w:space="0" w:color="auto"/>
                <w:bottom w:val="none" w:sz="0" w:space="0" w:color="auto"/>
                <w:right w:val="none" w:sz="0" w:space="0" w:color="auto"/>
              </w:divBdr>
              <w:divsChild>
                <w:div w:id="817451959">
                  <w:marLeft w:val="0"/>
                  <w:marRight w:val="0"/>
                  <w:marTop w:val="0"/>
                  <w:marBottom w:val="0"/>
                  <w:divBdr>
                    <w:top w:val="none" w:sz="0" w:space="0" w:color="auto"/>
                    <w:left w:val="none" w:sz="0" w:space="0" w:color="auto"/>
                    <w:bottom w:val="none" w:sz="0" w:space="0" w:color="auto"/>
                    <w:right w:val="none" w:sz="0" w:space="0" w:color="auto"/>
                  </w:divBdr>
                  <w:divsChild>
                    <w:div w:id="2033264470">
                      <w:marLeft w:val="45"/>
                      <w:marRight w:val="45"/>
                      <w:marTop w:val="0"/>
                      <w:marBottom w:val="0"/>
                      <w:divBdr>
                        <w:top w:val="none" w:sz="0" w:space="0" w:color="auto"/>
                        <w:left w:val="none" w:sz="0" w:space="0" w:color="auto"/>
                        <w:bottom w:val="none" w:sz="0" w:space="0" w:color="auto"/>
                        <w:right w:val="none" w:sz="0" w:space="0" w:color="auto"/>
                      </w:divBdr>
                      <w:divsChild>
                        <w:div w:id="5741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4.hu" TargetMode="External"/><Relationship Id="rId4" Type="http://schemas.openxmlformats.org/officeDocument/2006/relationships/hyperlink" Target="http://www.gamestar.hu/profil/iluziome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1139</Words>
  <Characters>6494</Characters>
  <Application>Microsoft Office Word</Application>
  <DocSecurity>0</DocSecurity>
  <Lines>54</Lines>
  <Paragraphs>15</Paragraphs>
  <ScaleCrop>false</ScaleCrop>
  <Company/>
  <LinksUpToDate>false</LinksUpToDate>
  <CharactersWithSpaces>7618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Moldovan Bela</dc:creator>
  <cp:keywords/>
  <cp:lastModifiedBy>Moldovan Bela</cp:lastModifiedBy>
  <cp:revision>1</cp:revision>
  <dcterms:created xsi:type="dcterms:W3CDTF">2011-06-10T10:03:00Z</dcterms:created>
  <dcterms:modified xsi:type="dcterms:W3CDTF">2011-06-10T10:03:00Z</dcterms:modified>
</cp:coreProperties>
</file>